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32E" w:rsidRDefault="00464904" w:rsidP="00E47A2B">
      <w:pPr>
        <w:tabs>
          <w:tab w:val="left" w:pos="1425"/>
        </w:tabs>
        <w:spacing w:after="120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ab/>
      </w:r>
    </w:p>
    <w:p w:rsidR="005C2102" w:rsidRDefault="00292406" w:rsidP="005C2102">
      <w:pPr>
        <w:tabs>
          <w:tab w:val="left" w:pos="1425"/>
        </w:tabs>
        <w:spacing w:after="120"/>
        <w:jc w:val="center"/>
        <w:rPr>
          <w:b/>
          <w:i/>
          <w:sz w:val="36"/>
          <w:szCs w:val="36"/>
        </w:rPr>
      </w:pPr>
      <w:r w:rsidRPr="00D92D1A">
        <w:rPr>
          <w:b/>
          <w:i/>
          <w:sz w:val="36"/>
          <w:szCs w:val="36"/>
        </w:rPr>
        <w:t>RELAZIONE TECNICO DESCRITTIVA</w:t>
      </w:r>
      <w:r w:rsidR="005C2102">
        <w:rPr>
          <w:b/>
          <w:i/>
          <w:sz w:val="36"/>
          <w:szCs w:val="36"/>
        </w:rPr>
        <w:t xml:space="preserve"> </w:t>
      </w:r>
      <w:r w:rsidRPr="00D92D1A">
        <w:rPr>
          <w:b/>
          <w:i/>
          <w:sz w:val="36"/>
          <w:szCs w:val="36"/>
        </w:rPr>
        <w:t xml:space="preserve">DEL </w:t>
      </w:r>
    </w:p>
    <w:p w:rsidR="00292406" w:rsidRDefault="00292406" w:rsidP="005C2102">
      <w:pPr>
        <w:tabs>
          <w:tab w:val="left" w:pos="1425"/>
        </w:tabs>
        <w:spacing w:after="120"/>
        <w:jc w:val="center"/>
        <w:rPr>
          <w:b/>
          <w:i/>
          <w:sz w:val="36"/>
          <w:szCs w:val="36"/>
        </w:rPr>
      </w:pPr>
      <w:r w:rsidRPr="00D92D1A">
        <w:rPr>
          <w:b/>
          <w:i/>
          <w:sz w:val="36"/>
          <w:szCs w:val="36"/>
        </w:rPr>
        <w:t>PROGETTO</w:t>
      </w:r>
    </w:p>
    <w:p w:rsidR="00C50550" w:rsidRPr="00D92D1A" w:rsidRDefault="00C50550" w:rsidP="00292406">
      <w:pPr>
        <w:spacing w:before="120" w:after="120"/>
        <w:ind w:left="720" w:right="458"/>
        <w:jc w:val="center"/>
        <w:rPr>
          <w:b/>
          <w:i/>
          <w:sz w:val="36"/>
          <w:szCs w:val="36"/>
        </w:rPr>
      </w:pPr>
    </w:p>
    <w:p w:rsidR="00292406" w:rsidRDefault="00292406" w:rsidP="00292406">
      <w:pPr>
        <w:spacing w:before="120" w:after="120"/>
        <w:jc w:val="both"/>
        <w:rPr>
          <w:b/>
          <w:i/>
        </w:rPr>
      </w:pPr>
      <w:r w:rsidRPr="007759D4">
        <w:rPr>
          <w:b/>
          <w:i/>
        </w:rPr>
        <w:t xml:space="preserve">N.B. </w:t>
      </w:r>
      <w:r>
        <w:rPr>
          <w:b/>
          <w:i/>
        </w:rPr>
        <w:t>Si ricorda che l’allegato dovrà essere firmato digitalmente.</w:t>
      </w:r>
    </w:p>
    <w:p w:rsidR="00292406" w:rsidRDefault="00292406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292406" w:rsidRDefault="00292406" w:rsidP="00292406">
      <w:pPr>
        <w:spacing w:before="120" w:after="120"/>
        <w:ind w:right="458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>PRESENTAZIONE DELL’IMPRESA</w:t>
      </w:r>
      <w:r w:rsidR="00F86712">
        <w:rPr>
          <w:b/>
          <w:sz w:val="22"/>
          <w:szCs w:val="22"/>
        </w:rPr>
        <w:t xml:space="preserve"> E</w:t>
      </w:r>
      <w:r>
        <w:rPr>
          <w:b/>
          <w:sz w:val="22"/>
          <w:szCs w:val="22"/>
        </w:rPr>
        <w:t xml:space="preserve"> </w:t>
      </w:r>
      <w:r w:rsidRPr="000C761F">
        <w:rPr>
          <w:b/>
          <w:sz w:val="22"/>
          <w:szCs w:val="22"/>
        </w:rPr>
        <w:t xml:space="preserve">DESCRIZIONE </w:t>
      </w:r>
      <w:r>
        <w:rPr>
          <w:b/>
          <w:sz w:val="22"/>
          <w:szCs w:val="22"/>
        </w:rPr>
        <w:t xml:space="preserve">DELLA PROPOSTA PROGETTUALE </w:t>
      </w: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23"/>
      </w:tblGrid>
      <w:tr w:rsidR="00292406" w:rsidRPr="00694C4C" w:rsidTr="009D18C6">
        <w:trPr>
          <w:trHeight w:val="415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406" w:rsidRPr="00681E05" w:rsidRDefault="00292406" w:rsidP="009D18C6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b w:val="0"/>
                <w:bCs w:val="0"/>
                <w:i/>
                <w:sz w:val="22"/>
                <w:szCs w:val="22"/>
              </w:rPr>
            </w:pPr>
            <w:r w:rsidRPr="00681E05">
              <w:rPr>
                <w:rFonts w:cs="Times New Roman"/>
                <w:sz w:val="22"/>
                <w:szCs w:val="22"/>
              </w:rPr>
              <w:t xml:space="preserve">A </w:t>
            </w:r>
            <w:r>
              <w:rPr>
                <w:rFonts w:cs="Times New Roman"/>
                <w:sz w:val="22"/>
                <w:szCs w:val="22"/>
              </w:rPr>
              <w:t>–</w:t>
            </w:r>
            <w:r w:rsidRPr="00681E05">
              <w:rPr>
                <w:rFonts w:cs="Times New Roman"/>
                <w:sz w:val="22"/>
                <w:szCs w:val="22"/>
              </w:rPr>
              <w:t xml:space="preserve"> </w:t>
            </w:r>
            <w:r w:rsidR="00F86712" w:rsidRPr="00F86712">
              <w:rPr>
                <w:rFonts w:cs="Times New Roman"/>
                <w:sz w:val="22"/>
                <w:szCs w:val="22"/>
              </w:rPr>
              <w:t>D</w:t>
            </w:r>
            <w:r w:rsidRPr="00F86712">
              <w:rPr>
                <w:rFonts w:cs="Times New Roman"/>
                <w:sz w:val="22"/>
                <w:szCs w:val="22"/>
              </w:rPr>
              <w:t>escrizione dell’attività svolta dall’impresa e del progetto che si intende realizzare</w:t>
            </w:r>
            <w:r w:rsidR="00F86712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292406" w:rsidRPr="00694C4C" w:rsidTr="009D18C6">
        <w:trPr>
          <w:trHeight w:val="2136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Default="00292406" w:rsidP="009D18C6"/>
          <w:p w:rsidR="00292406" w:rsidRPr="00681E05" w:rsidRDefault="00292406" w:rsidP="009D18C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Max 3.000 caratteri</w:t>
            </w:r>
          </w:p>
          <w:p w:rsidR="00292406" w:rsidRDefault="00292406" w:rsidP="009D18C6"/>
          <w:p w:rsidR="00292406" w:rsidRDefault="00292406" w:rsidP="009D18C6"/>
          <w:p w:rsidR="00292406" w:rsidRDefault="00292406" w:rsidP="009D18C6"/>
          <w:p w:rsidR="00292406" w:rsidRDefault="00292406" w:rsidP="009D18C6"/>
          <w:p w:rsidR="00292406" w:rsidRDefault="00292406" w:rsidP="009D18C6"/>
          <w:p w:rsidR="00F056BD" w:rsidRDefault="00F056BD" w:rsidP="009D18C6"/>
          <w:p w:rsidR="00F056BD" w:rsidRDefault="00F056BD" w:rsidP="009D18C6"/>
          <w:p w:rsidR="00F056BD" w:rsidRDefault="00F056BD" w:rsidP="009D18C6"/>
          <w:p w:rsidR="00292406" w:rsidRDefault="00292406" w:rsidP="009D18C6"/>
          <w:p w:rsidR="00292406" w:rsidRPr="00D40726" w:rsidRDefault="00292406" w:rsidP="009D18C6"/>
        </w:tc>
      </w:tr>
    </w:tbl>
    <w:p w:rsidR="00F056BD" w:rsidRDefault="00F056BD" w:rsidP="00292406">
      <w:pPr>
        <w:spacing w:before="120" w:after="120"/>
        <w:ind w:right="458"/>
        <w:jc w:val="both"/>
        <w:rPr>
          <w:b/>
          <w:i/>
          <w:sz w:val="22"/>
          <w:szCs w:val="22"/>
        </w:rPr>
      </w:pPr>
    </w:p>
    <w:p w:rsidR="00F056BD" w:rsidRPr="00F86712" w:rsidRDefault="00EB5E2E" w:rsidP="00292406">
      <w:pPr>
        <w:spacing w:before="120" w:after="120"/>
        <w:ind w:right="45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B</w:t>
      </w:r>
      <w:r w:rsidR="00292406">
        <w:rPr>
          <w:b/>
          <w:sz w:val="22"/>
          <w:szCs w:val="22"/>
        </w:rPr>
        <w:t xml:space="preserve"> - </w:t>
      </w:r>
      <w:r w:rsidR="00292406" w:rsidRPr="000C761F">
        <w:rPr>
          <w:b/>
          <w:sz w:val="22"/>
          <w:szCs w:val="22"/>
        </w:rPr>
        <w:t>DESCRIZIONE DELLE SPESE E CONTENUTO TECNOLOGICO DELL’INVESTIMENTO</w:t>
      </w: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80"/>
        <w:gridCol w:w="1915"/>
        <w:gridCol w:w="2693"/>
        <w:gridCol w:w="2835"/>
      </w:tblGrid>
      <w:tr w:rsidR="00292406" w:rsidRPr="008C21C7" w:rsidTr="009D18C6">
        <w:trPr>
          <w:trHeight w:val="1163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406" w:rsidRPr="00EB5E2E" w:rsidRDefault="00EB5E2E" w:rsidP="00EB5E2E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B</w:t>
            </w:r>
            <w:r w:rsidR="00292406" w:rsidRPr="00765F1F">
              <w:rPr>
                <w:rFonts w:cs="Times New Roman"/>
                <w:sz w:val="22"/>
                <w:szCs w:val="22"/>
              </w:rPr>
              <w:t xml:space="preserve"> - </w:t>
            </w:r>
            <w:r w:rsidRPr="00765F1F">
              <w:rPr>
                <w:rFonts w:cs="Times New Roman"/>
                <w:sz w:val="22"/>
                <w:szCs w:val="22"/>
              </w:rPr>
              <w:t>Per ciascun bene/servizio oggetto di agevolazione indicare il costo unitario e descriverne le caratteristiche e la funzionalità in relazione al progetto.</w:t>
            </w:r>
            <w:r>
              <w:t xml:space="preserve"> </w:t>
            </w:r>
            <w:r w:rsidRPr="005A03AA">
              <w:rPr>
                <w:rFonts w:cs="Times New Roman"/>
                <w:sz w:val="22"/>
                <w:szCs w:val="22"/>
              </w:rPr>
              <w:t xml:space="preserve">Si </w:t>
            </w:r>
            <w:r>
              <w:rPr>
                <w:rFonts w:cs="Times New Roman"/>
                <w:sz w:val="22"/>
                <w:szCs w:val="22"/>
              </w:rPr>
              <w:t xml:space="preserve">ricorda che è necessario </w:t>
            </w:r>
            <w:r w:rsidRPr="005A03AA">
              <w:rPr>
                <w:rFonts w:cs="Times New Roman"/>
                <w:sz w:val="22"/>
                <w:szCs w:val="22"/>
              </w:rPr>
              <w:t xml:space="preserve">compilare in modo dettagliato </w:t>
            </w:r>
            <w:r>
              <w:rPr>
                <w:rFonts w:cs="Times New Roman"/>
                <w:sz w:val="22"/>
                <w:szCs w:val="22"/>
              </w:rPr>
              <w:t>anche il Quadro I</w:t>
            </w:r>
            <w:r w:rsidRPr="005A03AA">
              <w:rPr>
                <w:rFonts w:cs="Times New Roman"/>
                <w:sz w:val="22"/>
                <w:szCs w:val="22"/>
              </w:rPr>
              <w:t xml:space="preserve">nterventi presente in SIU, </w:t>
            </w:r>
            <w:r>
              <w:rPr>
                <w:rFonts w:cs="Times New Roman"/>
                <w:sz w:val="22"/>
                <w:szCs w:val="22"/>
              </w:rPr>
              <w:t xml:space="preserve">assicurandosi della corrispondenza con i beni/servizi descritti nella tabella sottostante (in caso di difformità tra i valori sotto indicati e quelli riportati in SIU, si terrà </w:t>
            </w:r>
            <w:r w:rsidR="00F86712">
              <w:rPr>
                <w:rFonts w:cs="Times New Roman"/>
                <w:sz w:val="22"/>
                <w:szCs w:val="22"/>
              </w:rPr>
              <w:t xml:space="preserve">conto </w:t>
            </w:r>
            <w:r>
              <w:rPr>
                <w:rFonts w:cs="Times New Roman"/>
                <w:sz w:val="22"/>
                <w:szCs w:val="22"/>
              </w:rPr>
              <w:t xml:space="preserve">esclusivamente di quest’ultimi). </w:t>
            </w:r>
            <w:r w:rsidR="00292406" w:rsidRPr="00527DA1">
              <w:rPr>
                <w:sz w:val="22"/>
                <w:szCs w:val="22"/>
              </w:rPr>
              <w:t>Non saranno tenuti in considerazione eventuali preventivi o allegati diversi da quelli richiesti dal Bando.</w:t>
            </w:r>
          </w:p>
        </w:tc>
      </w:tr>
      <w:tr w:rsidR="00292406" w:rsidRPr="008C21C7" w:rsidTr="009D18C6">
        <w:trPr>
          <w:trHeight w:val="238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E1583D" w:rsidRDefault="00292406" w:rsidP="009D18C6">
            <w:pPr>
              <w:jc w:val="center"/>
              <w:rPr>
                <w:b/>
              </w:rPr>
            </w:pPr>
            <w:r w:rsidRPr="00E1583D">
              <w:rPr>
                <w:b/>
              </w:rPr>
              <w:t xml:space="preserve">BENE/SERVIZIO </w:t>
            </w:r>
            <w:r w:rsidRPr="00E1583D">
              <w:rPr>
                <w:sz w:val="20"/>
                <w:szCs w:val="20"/>
              </w:rPr>
              <w:t xml:space="preserve">(specificare </w:t>
            </w:r>
            <w:r w:rsidR="00B91936">
              <w:rPr>
                <w:sz w:val="20"/>
                <w:szCs w:val="20"/>
              </w:rPr>
              <w:t xml:space="preserve">tipologia, quantità e </w:t>
            </w:r>
            <w:r w:rsidRPr="00E1583D">
              <w:rPr>
                <w:sz w:val="20"/>
                <w:szCs w:val="20"/>
              </w:rPr>
              <w:t>se il bene è acquisito tramite operazione di leasing finanziario)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E1583D" w:rsidRDefault="00292406" w:rsidP="009D18C6">
            <w:pPr>
              <w:jc w:val="center"/>
              <w:rPr>
                <w:b/>
              </w:rPr>
            </w:pPr>
            <w:r w:rsidRPr="00E1583D">
              <w:rPr>
                <w:b/>
              </w:rPr>
              <w:t>COSTO (IVA esclusa)</w:t>
            </w:r>
          </w:p>
          <w:p w:rsidR="00292406" w:rsidRPr="00E1583D" w:rsidRDefault="00292406" w:rsidP="009D18C6">
            <w:pPr>
              <w:jc w:val="center"/>
              <w:rPr>
                <w:sz w:val="18"/>
                <w:szCs w:val="18"/>
              </w:rPr>
            </w:pPr>
            <w:r w:rsidRPr="00E1583D">
              <w:rPr>
                <w:sz w:val="18"/>
                <w:szCs w:val="18"/>
              </w:rPr>
              <w:t>In caso di leasing, inserire il valore del canone di competenza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E1583D" w:rsidRDefault="00292406" w:rsidP="009D18C6">
            <w:pPr>
              <w:jc w:val="center"/>
              <w:rPr>
                <w:b/>
              </w:rPr>
            </w:pPr>
            <w:r w:rsidRPr="00E1583D">
              <w:rPr>
                <w:b/>
              </w:rPr>
              <w:t>CARATTERISTICHE TECNICHE</w:t>
            </w:r>
            <w:r w:rsidRPr="00E1583D">
              <w:rPr>
                <w:rStyle w:val="Rimandonotaapidipagina"/>
                <w:b/>
              </w:rPr>
              <w:footnoteReference w:id="1"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5116A1" w:rsidRDefault="00292406" w:rsidP="009D18C6">
            <w:pPr>
              <w:jc w:val="center"/>
              <w:rPr>
                <w:b/>
              </w:rPr>
            </w:pPr>
            <w:r w:rsidRPr="005116A1">
              <w:rPr>
                <w:b/>
              </w:rPr>
              <w:t>FUNZIONALITA’ AL PROGETTO</w:t>
            </w:r>
            <w:r>
              <w:rPr>
                <w:rStyle w:val="Rimandonotaapidipagina"/>
                <w:b/>
              </w:rPr>
              <w:footnoteReference w:id="2"/>
            </w:r>
          </w:p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B9193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B9193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406" w:rsidRPr="00A35752" w:rsidRDefault="00292406" w:rsidP="009D18C6"/>
        </w:tc>
      </w:tr>
      <w:tr w:rsidR="00B91936" w:rsidRPr="008C21C7" w:rsidTr="00B9193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91936" w:rsidRPr="00B91936" w:rsidRDefault="00B91936" w:rsidP="00B91936">
            <w:pPr>
              <w:jc w:val="center"/>
              <w:rPr>
                <w:b/>
              </w:rPr>
            </w:pPr>
            <w:r w:rsidRPr="00B91936">
              <w:rPr>
                <w:b/>
              </w:rPr>
              <w:t>TOTALE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936" w:rsidRPr="00A35752" w:rsidRDefault="00B91936" w:rsidP="009D18C6"/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936" w:rsidRPr="00A35752" w:rsidRDefault="00B91936" w:rsidP="009D18C6"/>
        </w:tc>
      </w:tr>
    </w:tbl>
    <w:p w:rsidR="00292406" w:rsidRDefault="00292406" w:rsidP="00E1686C">
      <w:pPr>
        <w:spacing w:after="120"/>
      </w:pPr>
    </w:p>
    <w:p w:rsidR="00292406" w:rsidRPr="00E1686C" w:rsidRDefault="00E1686C" w:rsidP="00E1686C">
      <w:pPr>
        <w:spacing w:after="120"/>
        <w:jc w:val="both"/>
        <w:rPr>
          <w:b/>
        </w:rPr>
      </w:pPr>
      <w:r w:rsidRPr="00E1686C">
        <w:rPr>
          <w:b/>
          <w:sz w:val="22"/>
          <w:szCs w:val="22"/>
        </w:rPr>
        <w:t>C – ATTIVITÀ VOLTA ALLA REALIZZAZIONE DI PRODOTTI AD ALTO CONTENUTO CREATIVO:</w:t>
      </w: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23"/>
      </w:tblGrid>
      <w:tr w:rsidR="00EB5E2E" w:rsidRPr="00694C4C" w:rsidTr="002C52D9">
        <w:trPr>
          <w:trHeight w:val="415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E2E" w:rsidRPr="00681E05" w:rsidRDefault="00A67D1A" w:rsidP="00E1686C">
            <w:pPr>
              <w:pStyle w:val="Titolo4"/>
              <w:numPr>
                <w:ilvl w:val="0"/>
                <w:numId w:val="0"/>
              </w:numPr>
              <w:snapToGrid w:val="0"/>
              <w:spacing w:before="0" w:after="120"/>
              <w:ind w:right="-10"/>
              <w:jc w:val="both"/>
              <w:rPr>
                <w:rFonts w:cs="Times New Roman"/>
                <w:b w:val="0"/>
                <w:bCs w:val="0"/>
                <w:i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</w:t>
            </w:r>
            <w:r w:rsidR="00EB5E2E" w:rsidRPr="00681E05">
              <w:rPr>
                <w:rFonts w:cs="Times New Roman"/>
                <w:sz w:val="22"/>
                <w:szCs w:val="22"/>
              </w:rPr>
              <w:t xml:space="preserve"> </w:t>
            </w:r>
            <w:r w:rsidR="00EB5E2E">
              <w:rPr>
                <w:rFonts w:cs="Times New Roman"/>
                <w:sz w:val="22"/>
                <w:szCs w:val="22"/>
              </w:rPr>
              <w:t>–</w:t>
            </w:r>
            <w:r w:rsidR="00EB5E2E" w:rsidRPr="00681E05">
              <w:rPr>
                <w:rFonts w:cs="Times New Roman"/>
                <w:sz w:val="22"/>
                <w:szCs w:val="22"/>
              </w:rPr>
              <w:t xml:space="preserve"> </w:t>
            </w:r>
            <w:r w:rsidR="00E1686C">
              <w:rPr>
                <w:rFonts w:cs="Times New Roman"/>
                <w:sz w:val="22"/>
                <w:szCs w:val="22"/>
              </w:rPr>
              <w:t>In caso di a</w:t>
            </w:r>
            <w:r w:rsidR="00E1686C" w:rsidRPr="00E1686C">
              <w:rPr>
                <w:rFonts w:cs="Times New Roman"/>
                <w:sz w:val="22"/>
                <w:szCs w:val="22"/>
              </w:rPr>
              <w:t>ttività volta alla realizzazione di prodotti ad alto contenuto creativo</w:t>
            </w:r>
            <w:r w:rsidR="00E1686C">
              <w:rPr>
                <w:rFonts w:cs="Times New Roman"/>
                <w:sz w:val="22"/>
                <w:szCs w:val="22"/>
              </w:rPr>
              <w:t xml:space="preserve">, </w:t>
            </w:r>
            <w:r w:rsidR="00E1686C" w:rsidRPr="00E1686C">
              <w:rPr>
                <w:rFonts w:cs="Times New Roman"/>
                <w:sz w:val="22"/>
                <w:szCs w:val="22"/>
              </w:rPr>
              <w:t>di cui al criterio di priorit</w:t>
            </w:r>
            <w:r w:rsidR="00E1686C">
              <w:rPr>
                <w:rFonts w:cs="Times New Roman"/>
                <w:sz w:val="22"/>
                <w:szCs w:val="22"/>
              </w:rPr>
              <w:t>à</w:t>
            </w:r>
            <w:r w:rsidR="00E1686C" w:rsidRPr="00E1686C">
              <w:rPr>
                <w:rFonts w:cs="Times New Roman"/>
                <w:sz w:val="22"/>
                <w:szCs w:val="22"/>
              </w:rPr>
              <w:t xml:space="preserve"> “</w:t>
            </w:r>
            <w:r w:rsidR="00E1686C">
              <w:rPr>
                <w:rFonts w:cs="Times New Roman"/>
                <w:sz w:val="22"/>
                <w:szCs w:val="22"/>
              </w:rPr>
              <w:t>C</w:t>
            </w:r>
            <w:r w:rsidR="00E1686C" w:rsidRPr="00E1686C">
              <w:rPr>
                <w:rFonts w:cs="Times New Roman"/>
                <w:sz w:val="22"/>
                <w:szCs w:val="22"/>
              </w:rPr>
              <w:t>”, art. 18, paragrafo 18.1</w:t>
            </w:r>
            <w:r w:rsidR="00E1686C">
              <w:rPr>
                <w:rFonts w:cs="Times New Roman"/>
                <w:sz w:val="22"/>
                <w:szCs w:val="22"/>
              </w:rPr>
              <w:t xml:space="preserve">, del Bando (vedasi Codici </w:t>
            </w:r>
            <w:proofErr w:type="spellStart"/>
            <w:r w:rsidR="00E1686C">
              <w:rPr>
                <w:rFonts w:cs="Times New Roman"/>
                <w:sz w:val="22"/>
                <w:szCs w:val="22"/>
              </w:rPr>
              <w:t>Ateco</w:t>
            </w:r>
            <w:proofErr w:type="spellEnd"/>
            <w:r w:rsidR="00E1686C">
              <w:rPr>
                <w:rFonts w:cs="Times New Roman"/>
                <w:sz w:val="22"/>
                <w:szCs w:val="22"/>
              </w:rPr>
              <w:t xml:space="preserve"> di cui all’Appendice 3), descrivere</w:t>
            </w:r>
            <w:r w:rsidR="00B85878">
              <w:rPr>
                <w:rFonts w:cs="Times New Roman"/>
                <w:sz w:val="22"/>
                <w:szCs w:val="22"/>
              </w:rPr>
              <w:t xml:space="preserve"> dettagliatamente i </w:t>
            </w:r>
            <w:r w:rsidR="00B85878" w:rsidRPr="00B85878">
              <w:rPr>
                <w:rFonts w:cs="Times New Roman"/>
                <w:sz w:val="22"/>
                <w:szCs w:val="22"/>
              </w:rPr>
              <w:t>principali prodotti ad alto contenuto creativo realizzati dall’impresa</w:t>
            </w:r>
            <w:r w:rsidR="00B85878">
              <w:rPr>
                <w:rFonts w:cs="Times New Roman"/>
                <w:sz w:val="22"/>
                <w:szCs w:val="22"/>
              </w:rPr>
              <w:t xml:space="preserve"> e il relativo processo </w:t>
            </w:r>
            <w:r w:rsidR="0078253C">
              <w:rPr>
                <w:rFonts w:cs="Times New Roman"/>
                <w:sz w:val="22"/>
                <w:szCs w:val="22"/>
              </w:rPr>
              <w:t xml:space="preserve">artistico-artigianale </w:t>
            </w:r>
            <w:r w:rsidR="00B85878">
              <w:rPr>
                <w:rFonts w:cs="Times New Roman"/>
                <w:sz w:val="22"/>
                <w:szCs w:val="22"/>
              </w:rPr>
              <w:t>di realizzazione</w:t>
            </w:r>
            <w:r w:rsidR="0078253C">
              <w:rPr>
                <w:rFonts w:cs="Times New Roman"/>
                <w:sz w:val="22"/>
                <w:szCs w:val="22"/>
              </w:rPr>
              <w:t xml:space="preserve">; si ricorda che è inoltre necessario allegare alla domanda la </w:t>
            </w:r>
            <w:r w:rsidR="00B85878" w:rsidRPr="00B85878">
              <w:rPr>
                <w:rFonts w:cs="Times New Roman"/>
                <w:sz w:val="22"/>
                <w:szCs w:val="22"/>
              </w:rPr>
              <w:t>documentazione fotografica</w:t>
            </w:r>
            <w:r w:rsidR="0078253C">
              <w:rPr>
                <w:rFonts w:cs="Times New Roman"/>
                <w:sz w:val="22"/>
                <w:szCs w:val="22"/>
              </w:rPr>
              <w:t xml:space="preserve"> dimostrativa (pena il mancato riconoscimento del punteggio di priorità)</w:t>
            </w:r>
            <w:r w:rsidR="00B85878" w:rsidRPr="00B85878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EB5E2E" w:rsidRPr="00694C4C" w:rsidTr="002C52D9">
        <w:trPr>
          <w:trHeight w:val="2136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5E2E" w:rsidRDefault="00EB5E2E" w:rsidP="002C52D9"/>
          <w:p w:rsidR="00EB5E2E" w:rsidRPr="00681E05" w:rsidRDefault="00EB5E2E" w:rsidP="002C52D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Max 3.000 caratteri</w:t>
            </w:r>
            <w:r w:rsidR="0078253C">
              <w:rPr>
                <w:bCs/>
                <w:sz w:val="22"/>
                <w:szCs w:val="22"/>
              </w:rPr>
              <w:t xml:space="preserve"> + documentazione fotografica</w:t>
            </w:r>
          </w:p>
          <w:p w:rsidR="00EB5E2E" w:rsidRDefault="00EB5E2E" w:rsidP="002C52D9"/>
          <w:p w:rsidR="00EB5E2E" w:rsidRDefault="00EB5E2E" w:rsidP="002C52D9"/>
          <w:p w:rsidR="00EB5E2E" w:rsidRDefault="00EB5E2E" w:rsidP="002C52D9"/>
          <w:p w:rsidR="00EB5E2E" w:rsidRDefault="00EB5E2E" w:rsidP="002C52D9"/>
          <w:p w:rsidR="00EB5E2E" w:rsidRDefault="00EB5E2E" w:rsidP="002C52D9"/>
          <w:p w:rsidR="00EB5E2E" w:rsidRDefault="00EB5E2E" w:rsidP="002C52D9"/>
          <w:p w:rsidR="00EB5E2E" w:rsidRDefault="00EB5E2E" w:rsidP="002C52D9"/>
          <w:p w:rsidR="00EB5E2E" w:rsidRDefault="00EB5E2E" w:rsidP="002C52D9"/>
          <w:p w:rsidR="00EB5E2E" w:rsidRDefault="00EB5E2E" w:rsidP="002C52D9"/>
          <w:p w:rsidR="00EB5E2E" w:rsidRPr="00D40726" w:rsidRDefault="00EB5E2E" w:rsidP="002C52D9"/>
        </w:tc>
      </w:tr>
    </w:tbl>
    <w:p w:rsidR="00F056BD" w:rsidRDefault="00F056BD" w:rsidP="00292406"/>
    <w:p w:rsidR="00F056BD" w:rsidRDefault="00F056BD" w:rsidP="00292406"/>
    <w:p w:rsidR="00675EE1" w:rsidRPr="00675EE1" w:rsidRDefault="00675EE1" w:rsidP="00675EE1">
      <w:pPr>
        <w:spacing w:after="120"/>
        <w:jc w:val="both"/>
        <w:rPr>
          <w:b/>
        </w:rPr>
      </w:pPr>
      <w:r>
        <w:rPr>
          <w:b/>
          <w:sz w:val="22"/>
          <w:szCs w:val="22"/>
        </w:rPr>
        <w:t>D</w:t>
      </w:r>
      <w:r w:rsidRPr="00E1686C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BENI COERENTI CON P</w:t>
      </w:r>
      <w:r w:rsidRPr="00675EE1">
        <w:rPr>
          <w:b/>
          <w:sz w:val="22"/>
          <w:szCs w:val="22"/>
        </w:rPr>
        <w:t>ROCESSI DI TRANSIZIONE 4.0</w:t>
      </w:r>
      <w:r w:rsidRPr="00E1686C">
        <w:rPr>
          <w:b/>
          <w:sz w:val="22"/>
          <w:szCs w:val="22"/>
        </w:rPr>
        <w:t>:</w:t>
      </w: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23"/>
      </w:tblGrid>
      <w:tr w:rsidR="00675EE1" w:rsidRPr="008C131C" w:rsidTr="00675EE1">
        <w:trPr>
          <w:cantSplit/>
          <w:trHeight w:val="573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EE1" w:rsidRDefault="00675EE1" w:rsidP="008F571C">
            <w:pPr>
              <w:pStyle w:val="Titolo4"/>
              <w:numPr>
                <w:ilvl w:val="0"/>
                <w:numId w:val="0"/>
              </w:numPr>
              <w:snapToGrid w:val="0"/>
              <w:spacing w:before="100" w:beforeAutospacing="1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 w:rsidRPr="004F78CA">
              <w:rPr>
                <w:rFonts w:cs="Times New Roman"/>
                <w:sz w:val="22"/>
                <w:szCs w:val="22"/>
              </w:rPr>
              <w:t xml:space="preserve">SOLO PER PROGETTI PER I QUALI </w:t>
            </w:r>
            <w:r>
              <w:rPr>
                <w:rFonts w:cs="Times New Roman"/>
                <w:sz w:val="22"/>
                <w:szCs w:val="22"/>
              </w:rPr>
              <w:t>È STATO RICHIESTO</w:t>
            </w:r>
            <w:r w:rsidRPr="004F78CA">
              <w:rPr>
                <w:rFonts w:cs="Times New Roman"/>
                <w:sz w:val="22"/>
                <w:szCs w:val="22"/>
              </w:rPr>
              <w:t xml:space="preserve"> I</w:t>
            </w:r>
            <w:r>
              <w:rPr>
                <w:rFonts w:cs="Times New Roman"/>
                <w:sz w:val="22"/>
                <w:szCs w:val="22"/>
              </w:rPr>
              <w:t>L</w:t>
            </w:r>
            <w:r w:rsidRPr="004F78CA">
              <w:rPr>
                <w:rFonts w:cs="Times New Roman"/>
                <w:sz w:val="22"/>
                <w:szCs w:val="22"/>
              </w:rPr>
              <w:t xml:space="preserve"> PUNTEGGI</w:t>
            </w:r>
            <w:r>
              <w:rPr>
                <w:rFonts w:cs="Times New Roman"/>
                <w:sz w:val="22"/>
                <w:szCs w:val="22"/>
              </w:rPr>
              <w:t>O DI CUI AL CRITERIO DI PRIORITÀ “</w:t>
            </w:r>
            <w:r>
              <w:rPr>
                <w:rFonts w:cs="Times New Roman"/>
                <w:sz w:val="22"/>
                <w:szCs w:val="22"/>
              </w:rPr>
              <w:t>D</w:t>
            </w:r>
            <w:r>
              <w:rPr>
                <w:rFonts w:cs="Times New Roman"/>
                <w:sz w:val="22"/>
                <w:szCs w:val="22"/>
              </w:rPr>
              <w:t>” ELENCATO</w:t>
            </w:r>
            <w:r w:rsidRPr="004F78CA">
              <w:rPr>
                <w:rFonts w:cs="Times New Roman"/>
                <w:sz w:val="22"/>
                <w:szCs w:val="22"/>
              </w:rPr>
              <w:t xml:space="preserve"> NELLA TABELLA DI CUI AL PARAGRAFO </w:t>
            </w:r>
            <w:r>
              <w:rPr>
                <w:rFonts w:cs="Times New Roman"/>
                <w:sz w:val="22"/>
                <w:szCs w:val="22"/>
              </w:rPr>
              <w:t>18</w:t>
            </w:r>
            <w:r w:rsidRPr="004F78CA">
              <w:rPr>
                <w:rFonts w:cs="Times New Roman"/>
                <w:sz w:val="22"/>
                <w:szCs w:val="22"/>
              </w:rPr>
              <w:t>.1 DEL BANDO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675EE1" w:rsidRDefault="00675EE1" w:rsidP="008F571C">
            <w:pPr>
              <w:pStyle w:val="Titolo4"/>
              <w:numPr>
                <w:ilvl w:val="0"/>
                <w:numId w:val="0"/>
              </w:numPr>
              <w:snapToGrid w:val="0"/>
              <w:spacing w:before="100" w:beforeAutospacing="1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D </w:t>
            </w:r>
            <w:r w:rsidRPr="00765F1F">
              <w:rPr>
                <w:rFonts w:cs="Times New Roman"/>
                <w:sz w:val="22"/>
                <w:szCs w:val="22"/>
              </w:rPr>
              <w:t>-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Specificare </w:t>
            </w:r>
            <w:r w:rsidRPr="00765F1F">
              <w:rPr>
                <w:rFonts w:cs="Times New Roman"/>
                <w:sz w:val="22"/>
                <w:szCs w:val="22"/>
              </w:rPr>
              <w:t>quali beni risultano es</w:t>
            </w:r>
            <w:r>
              <w:rPr>
                <w:rFonts w:cs="Times New Roman"/>
                <w:sz w:val="22"/>
                <w:szCs w:val="22"/>
              </w:rPr>
              <w:t>sere funzionali a processi di “Transizione</w:t>
            </w:r>
            <w:r w:rsidRPr="00765F1F">
              <w:rPr>
                <w:rFonts w:cs="Times New Roman"/>
                <w:sz w:val="22"/>
                <w:szCs w:val="22"/>
              </w:rPr>
              <w:t xml:space="preserve"> 4.0” </w:t>
            </w:r>
            <w:r>
              <w:rPr>
                <w:rFonts w:cs="Times New Roman"/>
                <w:sz w:val="22"/>
                <w:szCs w:val="22"/>
              </w:rPr>
              <w:t xml:space="preserve">di cui al criterio di priorità </w:t>
            </w:r>
            <w:r>
              <w:rPr>
                <w:rFonts w:cs="Times New Roman"/>
                <w:sz w:val="22"/>
                <w:szCs w:val="22"/>
              </w:rPr>
              <w:t>D</w:t>
            </w:r>
            <w:r>
              <w:rPr>
                <w:rFonts w:cs="Times New Roman"/>
                <w:sz w:val="22"/>
                <w:szCs w:val="22"/>
              </w:rPr>
              <w:t xml:space="preserve"> elencato</w:t>
            </w:r>
            <w:r w:rsidRPr="00765F1F">
              <w:rPr>
                <w:rFonts w:cs="Times New Roman"/>
                <w:sz w:val="22"/>
                <w:szCs w:val="22"/>
              </w:rPr>
              <w:t xml:space="preserve"> nella tabella di cui all’art. 1</w:t>
            </w:r>
            <w:r>
              <w:rPr>
                <w:rFonts w:cs="Times New Roman"/>
                <w:sz w:val="22"/>
                <w:szCs w:val="22"/>
              </w:rPr>
              <w:t>8</w:t>
            </w:r>
            <w:r w:rsidRPr="00765F1F">
              <w:rPr>
                <w:rFonts w:cs="Times New Roman"/>
                <w:sz w:val="22"/>
                <w:szCs w:val="22"/>
              </w:rPr>
              <w:t xml:space="preserve">, paragrafo </w:t>
            </w:r>
            <w:r>
              <w:rPr>
                <w:rFonts w:cs="Times New Roman"/>
                <w:sz w:val="22"/>
                <w:szCs w:val="22"/>
              </w:rPr>
              <w:t>18</w:t>
            </w:r>
            <w:r w:rsidRPr="00765F1F">
              <w:rPr>
                <w:rFonts w:cs="Times New Roman"/>
                <w:sz w:val="22"/>
                <w:szCs w:val="22"/>
              </w:rPr>
              <w:t>.1 del Bando. I beni devono presentare caratteristiche tecniche tali da includerli negli elenchi di cui all’allegato A della legge 11 dicembre 2016, n. 232 e devono essere interconnessi al sistema aziendale di gestione della produzione o alla rete di fornitura (si veda Appendice 1 al Bando).</w:t>
            </w:r>
          </w:p>
          <w:p w:rsidR="00675EE1" w:rsidRPr="007E045C" w:rsidRDefault="00675EE1" w:rsidP="008F571C">
            <w:pPr>
              <w:pStyle w:val="Titolo4"/>
              <w:numPr>
                <w:ilvl w:val="0"/>
                <w:numId w:val="0"/>
              </w:numPr>
              <w:snapToGrid w:val="0"/>
              <w:spacing w:before="100" w:beforeAutospacing="1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 w:rsidRPr="007E045C">
              <w:rPr>
                <w:rFonts w:cs="Times New Roman"/>
                <w:sz w:val="22"/>
                <w:szCs w:val="22"/>
              </w:rPr>
              <w:t>Si ricorda che ciascun bene deve essere accompagnato da</w:t>
            </w:r>
            <w:r>
              <w:rPr>
                <w:rFonts w:cs="Times New Roman"/>
                <w:sz w:val="22"/>
                <w:szCs w:val="22"/>
              </w:rPr>
              <w:t>lla</w:t>
            </w:r>
            <w:r w:rsidRPr="007E045C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“</w:t>
            </w:r>
            <w:r w:rsidRPr="00675EE1">
              <w:rPr>
                <w:rFonts w:cs="Times New Roman"/>
                <w:sz w:val="22"/>
                <w:szCs w:val="22"/>
              </w:rPr>
              <w:t>Dichiarazione rispondenza a processi di Transizione 4.0</w:t>
            </w:r>
            <w:r>
              <w:rPr>
                <w:rFonts w:cs="Times New Roman"/>
                <w:sz w:val="22"/>
                <w:szCs w:val="22"/>
              </w:rPr>
              <w:t>”, di cui all’</w:t>
            </w:r>
            <w:r w:rsidRPr="00675EE1">
              <w:rPr>
                <w:rFonts w:cs="Times New Roman"/>
                <w:sz w:val="22"/>
                <w:szCs w:val="22"/>
              </w:rPr>
              <w:t>Allegato G al Bando</w:t>
            </w:r>
            <w:r w:rsidRPr="007E045C">
              <w:rPr>
                <w:rFonts w:cs="Times New Roman"/>
                <w:sz w:val="22"/>
                <w:szCs w:val="22"/>
              </w:rPr>
              <w:t xml:space="preserve">. </w:t>
            </w:r>
          </w:p>
          <w:p w:rsidR="00675EE1" w:rsidRPr="00333E91" w:rsidRDefault="00675EE1" w:rsidP="008F571C"/>
        </w:tc>
      </w:tr>
      <w:tr w:rsidR="00675EE1" w:rsidRPr="008C21C7" w:rsidTr="00675EE1">
        <w:trPr>
          <w:cantSplit/>
          <w:trHeight w:val="71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5EE1" w:rsidRPr="00765F1F" w:rsidRDefault="00675EE1" w:rsidP="008F5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765F1F">
              <w:rPr>
                <w:b/>
                <w:bCs/>
                <w:sz w:val="22"/>
                <w:szCs w:val="22"/>
              </w:rPr>
              <w:t>Beni strumentali il cui funzionamento è controllato da sistemi computerizzati o gestito tramite opportuni sensori e azionamenti:</w:t>
            </w:r>
          </w:p>
          <w:p w:rsidR="00675EE1" w:rsidRPr="00765F1F" w:rsidRDefault="00675EE1" w:rsidP="008F571C">
            <w:pPr>
              <w:tabs>
                <w:tab w:val="left" w:pos="2655"/>
              </w:tabs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75EE1" w:rsidRPr="00765F1F" w:rsidRDefault="00675EE1" w:rsidP="008F571C">
            <w:pPr>
              <w:tabs>
                <w:tab w:val="left" w:pos="2655"/>
              </w:tabs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75EE1" w:rsidRPr="00765F1F" w:rsidRDefault="00675EE1" w:rsidP="008F571C">
            <w:pPr>
              <w:tabs>
                <w:tab w:val="left" w:pos="2655"/>
              </w:tabs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75EE1" w:rsidRPr="00765F1F" w:rsidRDefault="00675EE1" w:rsidP="008F571C">
            <w:pPr>
              <w:pStyle w:val="Titolo4"/>
              <w:numPr>
                <w:ilvl w:val="0"/>
                <w:numId w:val="0"/>
              </w:numPr>
              <w:snapToGrid w:val="0"/>
              <w:ind w:right="-1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EE1" w:rsidRPr="008C21C7" w:rsidTr="00675EE1">
        <w:trPr>
          <w:cantSplit/>
          <w:trHeight w:val="71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5EE1" w:rsidRPr="00765F1F" w:rsidRDefault="00675EE1" w:rsidP="008F571C">
            <w:pPr>
              <w:rPr>
                <w:b/>
                <w:bCs/>
                <w:sz w:val="22"/>
                <w:szCs w:val="22"/>
              </w:rPr>
            </w:pPr>
            <w:r w:rsidRPr="00765F1F">
              <w:rPr>
                <w:b/>
                <w:bCs/>
                <w:sz w:val="22"/>
                <w:szCs w:val="22"/>
              </w:rPr>
              <w:lastRenderedPageBreak/>
              <w:t>Sistemi per l'assicurazione della qualità e della sostenibilità:</w:t>
            </w:r>
          </w:p>
          <w:p w:rsidR="00675EE1" w:rsidRPr="00765F1F" w:rsidRDefault="00675EE1" w:rsidP="008F5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:rsidR="00675EE1" w:rsidRPr="00765F1F" w:rsidRDefault="00675EE1" w:rsidP="008F5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:rsidR="00675EE1" w:rsidRPr="00765F1F" w:rsidRDefault="00675EE1" w:rsidP="008F5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:rsidR="00675EE1" w:rsidRPr="00765F1F" w:rsidRDefault="00675EE1" w:rsidP="008F5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:rsidR="00675EE1" w:rsidRPr="00765F1F" w:rsidRDefault="00675EE1" w:rsidP="008F5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675EE1" w:rsidRPr="008C21C7" w:rsidTr="00675EE1">
        <w:trPr>
          <w:cantSplit/>
          <w:trHeight w:val="71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5EE1" w:rsidRPr="00765F1F" w:rsidRDefault="00675EE1" w:rsidP="008F571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65F1F">
              <w:rPr>
                <w:b/>
                <w:bCs/>
                <w:sz w:val="22"/>
                <w:szCs w:val="22"/>
              </w:rPr>
              <w:t>Dispositivi per l'interazione uomo macchina e per il miglioramento dell'ergonomia e della sicurezza</w:t>
            </w:r>
          </w:p>
          <w:p w:rsidR="00675EE1" w:rsidRPr="00765F1F" w:rsidRDefault="00675EE1" w:rsidP="008F571C">
            <w:pPr>
              <w:rPr>
                <w:sz w:val="22"/>
                <w:szCs w:val="22"/>
              </w:rPr>
            </w:pPr>
            <w:r w:rsidRPr="00765F1F">
              <w:rPr>
                <w:b/>
                <w:bCs/>
                <w:sz w:val="22"/>
                <w:szCs w:val="22"/>
              </w:rPr>
              <w:t>del posto di lavoro in logica «4.0»:</w:t>
            </w:r>
          </w:p>
          <w:p w:rsidR="00675EE1" w:rsidRPr="00765F1F" w:rsidRDefault="00675EE1" w:rsidP="008F571C">
            <w:pPr>
              <w:rPr>
                <w:b/>
                <w:bCs/>
                <w:sz w:val="22"/>
                <w:szCs w:val="22"/>
              </w:rPr>
            </w:pPr>
          </w:p>
          <w:p w:rsidR="00675EE1" w:rsidRPr="00765F1F" w:rsidRDefault="00675EE1" w:rsidP="008F571C">
            <w:pPr>
              <w:rPr>
                <w:b/>
                <w:bCs/>
                <w:sz w:val="22"/>
                <w:szCs w:val="22"/>
              </w:rPr>
            </w:pPr>
          </w:p>
          <w:p w:rsidR="00675EE1" w:rsidRPr="00765F1F" w:rsidRDefault="00675EE1" w:rsidP="008F571C">
            <w:pPr>
              <w:rPr>
                <w:b/>
                <w:bCs/>
                <w:sz w:val="22"/>
                <w:szCs w:val="22"/>
              </w:rPr>
            </w:pPr>
          </w:p>
          <w:p w:rsidR="00675EE1" w:rsidRPr="00765F1F" w:rsidRDefault="00675EE1" w:rsidP="008F571C">
            <w:pPr>
              <w:rPr>
                <w:b/>
                <w:bCs/>
                <w:sz w:val="22"/>
                <w:szCs w:val="22"/>
              </w:rPr>
            </w:pPr>
          </w:p>
          <w:p w:rsidR="00675EE1" w:rsidRPr="00765F1F" w:rsidRDefault="00675EE1" w:rsidP="008F571C">
            <w:pPr>
              <w:rPr>
                <w:b/>
                <w:bCs/>
                <w:sz w:val="22"/>
                <w:szCs w:val="22"/>
              </w:rPr>
            </w:pPr>
          </w:p>
          <w:p w:rsidR="00675EE1" w:rsidRPr="00765F1F" w:rsidRDefault="00675EE1" w:rsidP="008F571C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675EE1" w:rsidRDefault="00675EE1" w:rsidP="00292406"/>
    <w:p w:rsidR="00F056BD" w:rsidRDefault="00F056BD" w:rsidP="00292406">
      <w:bookmarkStart w:id="0" w:name="_GoBack"/>
      <w:bookmarkEnd w:id="0"/>
    </w:p>
    <w:p w:rsidR="00F056BD" w:rsidRDefault="00F056BD" w:rsidP="00292406"/>
    <w:p w:rsidR="0000460C" w:rsidRDefault="0000460C" w:rsidP="008146DF">
      <w:pPr>
        <w:pStyle w:val="Corpotesto"/>
        <w:spacing w:before="9"/>
        <w:ind w:right="-1"/>
        <w:rPr>
          <w:sz w:val="15"/>
        </w:rPr>
      </w:pPr>
    </w:p>
    <w:p w:rsidR="0000460C" w:rsidRDefault="0000460C" w:rsidP="008146DF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sz w:val="22"/>
        </w:rPr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460C" w:rsidRDefault="00C00BF7" w:rsidP="008146DF">
      <w:pPr>
        <w:pStyle w:val="Corpotesto"/>
        <w:ind w:right="-1" w:firstLine="6946"/>
        <w:rPr>
          <w:sz w:val="20"/>
        </w:rPr>
      </w:pPr>
      <w:r>
        <w:rPr>
          <w:sz w:val="20"/>
        </w:rPr>
        <w:t>(apporre firma digitale)</w:t>
      </w: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062710" w:rsidRPr="00891406" w:rsidRDefault="00062710" w:rsidP="008146DF">
      <w:pPr>
        <w:ind w:right="-1"/>
        <w:jc w:val="both"/>
        <w:rPr>
          <w:i/>
          <w:position w:val="2"/>
          <w:sz w:val="20"/>
          <w:szCs w:val="20"/>
        </w:rPr>
      </w:pPr>
      <w:r w:rsidRPr="00891406">
        <w:rPr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17 del Bando, pubblicato all’indirizzo:</w:t>
      </w:r>
    </w:p>
    <w:p w:rsidR="00062710" w:rsidRPr="00891406" w:rsidRDefault="00675EE1" w:rsidP="008146DF">
      <w:pPr>
        <w:ind w:right="-1"/>
        <w:jc w:val="both"/>
        <w:rPr>
          <w:position w:val="2"/>
          <w:sz w:val="20"/>
          <w:szCs w:val="20"/>
        </w:rPr>
      </w:pPr>
      <w:hyperlink r:id="rId8" w:history="1">
        <w:r w:rsidR="00062710" w:rsidRPr="00891406">
          <w:rPr>
            <w:rStyle w:val="Collegamentoipertestuale"/>
            <w:sz w:val="20"/>
            <w:szCs w:val="20"/>
          </w:rPr>
          <w:t>https://bandi.regione.veneto.it/Public/Elenco?Tipo=1</w:t>
        </w:r>
      </w:hyperlink>
    </w:p>
    <w:p w:rsidR="00156DD8" w:rsidRPr="00891406" w:rsidRDefault="00156DD8" w:rsidP="008146DF">
      <w:pPr>
        <w:ind w:right="-1"/>
        <w:jc w:val="both"/>
        <w:rPr>
          <w:position w:val="2"/>
          <w:sz w:val="20"/>
          <w:szCs w:val="20"/>
        </w:rPr>
      </w:pPr>
    </w:p>
    <w:sectPr w:rsidR="00156DD8" w:rsidRPr="00891406" w:rsidSect="00AE33E0">
      <w:headerReference w:type="first" r:id="rId9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ACD" w:rsidRDefault="002A3ACD" w:rsidP="0074490D">
      <w:r>
        <w:separator/>
      </w:r>
    </w:p>
  </w:endnote>
  <w:endnote w:type="continuationSeparator" w:id="0">
    <w:p w:rsidR="002A3ACD" w:rsidRDefault="002A3ACD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ACD" w:rsidRDefault="002A3ACD" w:rsidP="0074490D">
      <w:r>
        <w:separator/>
      </w:r>
    </w:p>
  </w:footnote>
  <w:footnote w:type="continuationSeparator" w:id="0">
    <w:p w:rsidR="002A3ACD" w:rsidRDefault="002A3ACD" w:rsidP="0074490D">
      <w:r>
        <w:continuationSeparator/>
      </w:r>
    </w:p>
  </w:footnote>
  <w:footnote w:id="1">
    <w:p w:rsidR="00292406" w:rsidRDefault="00292406" w:rsidP="0029240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5F7E2F">
        <w:rPr>
          <w:sz w:val="16"/>
          <w:szCs w:val="16"/>
        </w:rPr>
        <w:t>Descrivere le specifiche tecniche del bene</w:t>
      </w:r>
      <w:r>
        <w:rPr>
          <w:sz w:val="16"/>
          <w:szCs w:val="16"/>
        </w:rPr>
        <w:t xml:space="preserve"> in modo da consentirne un’adeguata identificazione.</w:t>
      </w:r>
    </w:p>
  </w:footnote>
  <w:footnote w:id="2">
    <w:p w:rsidR="00292406" w:rsidRDefault="00292406" w:rsidP="0029240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304F4">
        <w:rPr>
          <w:sz w:val="16"/>
          <w:szCs w:val="16"/>
        </w:rPr>
        <w:t xml:space="preserve">Descrivere come il </w:t>
      </w:r>
      <w:r>
        <w:rPr>
          <w:sz w:val="16"/>
          <w:szCs w:val="16"/>
        </w:rPr>
        <w:t>bene contribuirà</w:t>
      </w:r>
      <w:r w:rsidRPr="00E304F4">
        <w:rPr>
          <w:sz w:val="16"/>
          <w:szCs w:val="16"/>
        </w:rPr>
        <w:t xml:space="preserve"> allo svolgimento dell’attività</w:t>
      </w:r>
      <w:r>
        <w:rPr>
          <w:sz w:val="16"/>
          <w:szCs w:val="16"/>
        </w:rPr>
        <w:t xml:space="preserve"> dell’impresa.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287" w:rsidRPr="008F18E5" w:rsidRDefault="00B53287" w:rsidP="00B53287">
    <w:pPr>
      <w:pStyle w:val="Intestazione"/>
      <w:rPr>
        <w:sz w:val="20"/>
        <w:szCs w:val="20"/>
      </w:rPr>
    </w:pPr>
  </w:p>
  <w:p w:rsidR="0035453A" w:rsidRDefault="00B53287" w:rsidP="00464904">
    <w:pPr>
      <w:pStyle w:val="Intestazione"/>
    </w:pPr>
    <w:r>
      <w:rPr>
        <w:b/>
        <w:bCs/>
        <w:sz w:val="20"/>
        <w:szCs w:val="20"/>
      </w:rPr>
      <w:t xml:space="preserve">                    </w:t>
    </w:r>
  </w:p>
  <w:p w:rsidR="005169E3" w:rsidRDefault="005169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" w15:restartNumberingAfterBreak="0">
    <w:nsid w:val="10AE07F1"/>
    <w:multiLevelType w:val="hybridMultilevel"/>
    <w:tmpl w:val="943E9568"/>
    <w:lvl w:ilvl="0" w:tplc="5EC2A8D8">
      <w:numFmt w:val="bullet"/>
      <w:lvlText w:val="-"/>
      <w:lvlJc w:val="left"/>
      <w:pPr>
        <w:ind w:left="204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01CAE122">
      <w:numFmt w:val="bullet"/>
      <w:lvlText w:val="•"/>
      <w:lvlJc w:val="left"/>
      <w:pPr>
        <w:ind w:left="1198" w:hanging="204"/>
      </w:pPr>
      <w:rPr>
        <w:lang w:val="it-IT" w:eastAsia="it-IT" w:bidi="it-IT"/>
      </w:rPr>
    </w:lvl>
    <w:lvl w:ilvl="2" w:tplc="6F06A4AE">
      <w:numFmt w:val="bullet"/>
      <w:lvlText w:val="•"/>
      <w:lvlJc w:val="left"/>
      <w:pPr>
        <w:ind w:left="2184" w:hanging="204"/>
      </w:pPr>
      <w:rPr>
        <w:lang w:val="it-IT" w:eastAsia="it-IT" w:bidi="it-IT"/>
      </w:rPr>
    </w:lvl>
    <w:lvl w:ilvl="3" w:tplc="3ED85366">
      <w:numFmt w:val="bullet"/>
      <w:lvlText w:val="•"/>
      <w:lvlJc w:val="left"/>
      <w:pPr>
        <w:ind w:left="3170" w:hanging="204"/>
      </w:pPr>
      <w:rPr>
        <w:lang w:val="it-IT" w:eastAsia="it-IT" w:bidi="it-IT"/>
      </w:rPr>
    </w:lvl>
    <w:lvl w:ilvl="4" w:tplc="FD24D220">
      <w:numFmt w:val="bullet"/>
      <w:lvlText w:val="•"/>
      <w:lvlJc w:val="left"/>
      <w:pPr>
        <w:ind w:left="4156" w:hanging="204"/>
      </w:pPr>
      <w:rPr>
        <w:lang w:val="it-IT" w:eastAsia="it-IT" w:bidi="it-IT"/>
      </w:rPr>
    </w:lvl>
    <w:lvl w:ilvl="5" w:tplc="BEFE870C">
      <w:numFmt w:val="bullet"/>
      <w:lvlText w:val="•"/>
      <w:lvlJc w:val="left"/>
      <w:pPr>
        <w:ind w:left="5142" w:hanging="204"/>
      </w:pPr>
      <w:rPr>
        <w:lang w:val="it-IT" w:eastAsia="it-IT" w:bidi="it-IT"/>
      </w:rPr>
    </w:lvl>
    <w:lvl w:ilvl="6" w:tplc="7D50E8A2">
      <w:numFmt w:val="bullet"/>
      <w:lvlText w:val="•"/>
      <w:lvlJc w:val="left"/>
      <w:pPr>
        <w:ind w:left="6128" w:hanging="204"/>
      </w:pPr>
      <w:rPr>
        <w:lang w:val="it-IT" w:eastAsia="it-IT" w:bidi="it-IT"/>
      </w:rPr>
    </w:lvl>
    <w:lvl w:ilvl="7" w:tplc="16DC5A4A">
      <w:numFmt w:val="bullet"/>
      <w:lvlText w:val="•"/>
      <w:lvlJc w:val="left"/>
      <w:pPr>
        <w:ind w:left="7114" w:hanging="204"/>
      </w:pPr>
      <w:rPr>
        <w:lang w:val="it-IT" w:eastAsia="it-IT" w:bidi="it-IT"/>
      </w:rPr>
    </w:lvl>
    <w:lvl w:ilvl="8" w:tplc="5DEA40AC">
      <w:numFmt w:val="bullet"/>
      <w:lvlText w:val="•"/>
      <w:lvlJc w:val="left"/>
      <w:pPr>
        <w:ind w:left="8100" w:hanging="204"/>
      </w:pPr>
      <w:rPr>
        <w:lang w:val="it-IT" w:eastAsia="it-IT" w:bidi="it-IT"/>
      </w:rPr>
    </w:lvl>
  </w:abstractNum>
  <w:abstractNum w:abstractNumId="3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33AD8"/>
    <w:multiLevelType w:val="hybridMultilevel"/>
    <w:tmpl w:val="DA0CA778"/>
    <w:lvl w:ilvl="0" w:tplc="0410000F">
      <w:start w:val="1"/>
      <w:numFmt w:val="decimal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5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561E4"/>
    <w:multiLevelType w:val="hybridMultilevel"/>
    <w:tmpl w:val="825CA7E2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931C32"/>
    <w:multiLevelType w:val="hybridMultilevel"/>
    <w:tmpl w:val="DC3A473A"/>
    <w:lvl w:ilvl="0" w:tplc="D52A2898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AF803820">
      <w:start w:val="1"/>
      <w:numFmt w:val="lowerLetter"/>
      <w:lvlText w:val="%2)"/>
      <w:lvlJc w:val="left"/>
      <w:pPr>
        <w:ind w:left="5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810C47A2">
      <w:numFmt w:val="bullet"/>
      <w:lvlText w:val="•"/>
      <w:lvlJc w:val="left"/>
      <w:pPr>
        <w:ind w:left="1588" w:hanging="360"/>
      </w:pPr>
      <w:rPr>
        <w:lang w:val="it-IT" w:eastAsia="it-IT" w:bidi="it-IT"/>
      </w:rPr>
    </w:lvl>
    <w:lvl w:ilvl="3" w:tplc="9B30EBC4">
      <w:numFmt w:val="bullet"/>
      <w:lvlText w:val="•"/>
      <w:lvlJc w:val="left"/>
      <w:pPr>
        <w:ind w:left="2637" w:hanging="360"/>
      </w:pPr>
      <w:rPr>
        <w:lang w:val="it-IT" w:eastAsia="it-IT" w:bidi="it-IT"/>
      </w:rPr>
    </w:lvl>
    <w:lvl w:ilvl="4" w:tplc="4D66A0A0">
      <w:numFmt w:val="bullet"/>
      <w:lvlText w:val="•"/>
      <w:lvlJc w:val="left"/>
      <w:pPr>
        <w:ind w:left="3686" w:hanging="360"/>
      </w:pPr>
      <w:rPr>
        <w:lang w:val="it-IT" w:eastAsia="it-IT" w:bidi="it-IT"/>
      </w:rPr>
    </w:lvl>
    <w:lvl w:ilvl="5" w:tplc="8616A2D0">
      <w:numFmt w:val="bullet"/>
      <w:lvlText w:val="•"/>
      <w:lvlJc w:val="left"/>
      <w:pPr>
        <w:ind w:left="4735" w:hanging="360"/>
      </w:pPr>
      <w:rPr>
        <w:lang w:val="it-IT" w:eastAsia="it-IT" w:bidi="it-IT"/>
      </w:rPr>
    </w:lvl>
    <w:lvl w:ilvl="6" w:tplc="A6B62578">
      <w:numFmt w:val="bullet"/>
      <w:lvlText w:val="•"/>
      <w:lvlJc w:val="left"/>
      <w:pPr>
        <w:ind w:left="5784" w:hanging="360"/>
      </w:pPr>
      <w:rPr>
        <w:lang w:val="it-IT" w:eastAsia="it-IT" w:bidi="it-IT"/>
      </w:rPr>
    </w:lvl>
    <w:lvl w:ilvl="7" w:tplc="F6DE3FDC">
      <w:numFmt w:val="bullet"/>
      <w:lvlText w:val="•"/>
      <w:lvlJc w:val="left"/>
      <w:pPr>
        <w:ind w:left="6833" w:hanging="360"/>
      </w:pPr>
      <w:rPr>
        <w:lang w:val="it-IT" w:eastAsia="it-IT" w:bidi="it-IT"/>
      </w:rPr>
    </w:lvl>
    <w:lvl w:ilvl="8" w:tplc="27A414C2">
      <w:numFmt w:val="bullet"/>
      <w:lvlText w:val="•"/>
      <w:lvlJc w:val="left"/>
      <w:pPr>
        <w:ind w:left="7882" w:hanging="360"/>
      </w:pPr>
      <w:rPr>
        <w:lang w:val="it-IT" w:eastAsia="it-IT" w:bidi="it-IT"/>
      </w:rPr>
    </w:lvl>
  </w:abstractNum>
  <w:abstractNum w:abstractNumId="8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37B0C"/>
    <w:multiLevelType w:val="hybridMultilevel"/>
    <w:tmpl w:val="822EC832"/>
    <w:lvl w:ilvl="0" w:tplc="A2B0ADB4">
      <w:start w:val="1"/>
      <w:numFmt w:val="decimal"/>
      <w:lvlText w:val="(%1)"/>
      <w:lvlJc w:val="left"/>
      <w:pPr>
        <w:ind w:left="470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40684B18">
      <w:numFmt w:val="bullet"/>
      <w:lvlText w:val="•"/>
      <w:lvlJc w:val="left"/>
      <w:pPr>
        <w:ind w:left="1430" w:hanging="358"/>
      </w:pPr>
      <w:rPr>
        <w:lang w:val="it-IT" w:eastAsia="it-IT" w:bidi="it-IT"/>
      </w:rPr>
    </w:lvl>
    <w:lvl w:ilvl="2" w:tplc="3D2E9202">
      <w:numFmt w:val="bullet"/>
      <w:lvlText w:val="•"/>
      <w:lvlJc w:val="left"/>
      <w:pPr>
        <w:ind w:left="2380" w:hanging="358"/>
      </w:pPr>
      <w:rPr>
        <w:lang w:val="it-IT" w:eastAsia="it-IT" w:bidi="it-IT"/>
      </w:rPr>
    </w:lvl>
    <w:lvl w:ilvl="3" w:tplc="D92AD596">
      <w:numFmt w:val="bullet"/>
      <w:lvlText w:val="•"/>
      <w:lvlJc w:val="left"/>
      <w:pPr>
        <w:ind w:left="3330" w:hanging="358"/>
      </w:pPr>
      <w:rPr>
        <w:lang w:val="it-IT" w:eastAsia="it-IT" w:bidi="it-IT"/>
      </w:rPr>
    </w:lvl>
    <w:lvl w:ilvl="4" w:tplc="58985002">
      <w:numFmt w:val="bullet"/>
      <w:lvlText w:val="•"/>
      <w:lvlJc w:val="left"/>
      <w:pPr>
        <w:ind w:left="4280" w:hanging="358"/>
      </w:pPr>
      <w:rPr>
        <w:lang w:val="it-IT" w:eastAsia="it-IT" w:bidi="it-IT"/>
      </w:rPr>
    </w:lvl>
    <w:lvl w:ilvl="5" w:tplc="F1001A9E">
      <w:numFmt w:val="bullet"/>
      <w:lvlText w:val="•"/>
      <w:lvlJc w:val="left"/>
      <w:pPr>
        <w:ind w:left="5230" w:hanging="358"/>
      </w:pPr>
      <w:rPr>
        <w:lang w:val="it-IT" w:eastAsia="it-IT" w:bidi="it-IT"/>
      </w:rPr>
    </w:lvl>
    <w:lvl w:ilvl="6" w:tplc="5ED44B98">
      <w:numFmt w:val="bullet"/>
      <w:lvlText w:val="•"/>
      <w:lvlJc w:val="left"/>
      <w:pPr>
        <w:ind w:left="6180" w:hanging="358"/>
      </w:pPr>
      <w:rPr>
        <w:lang w:val="it-IT" w:eastAsia="it-IT" w:bidi="it-IT"/>
      </w:rPr>
    </w:lvl>
    <w:lvl w:ilvl="7" w:tplc="8E503516">
      <w:numFmt w:val="bullet"/>
      <w:lvlText w:val="•"/>
      <w:lvlJc w:val="left"/>
      <w:pPr>
        <w:ind w:left="7130" w:hanging="358"/>
      </w:pPr>
      <w:rPr>
        <w:lang w:val="it-IT" w:eastAsia="it-IT" w:bidi="it-IT"/>
      </w:rPr>
    </w:lvl>
    <w:lvl w:ilvl="8" w:tplc="0564446A">
      <w:numFmt w:val="bullet"/>
      <w:lvlText w:val="•"/>
      <w:lvlJc w:val="left"/>
      <w:pPr>
        <w:ind w:left="8080" w:hanging="358"/>
      </w:pPr>
      <w:rPr>
        <w:lang w:val="it-IT" w:eastAsia="it-IT" w:bidi="it-IT"/>
      </w:rPr>
    </w:lvl>
  </w:abstractNum>
  <w:abstractNum w:abstractNumId="11" w15:restartNumberingAfterBreak="0">
    <w:nsid w:val="7C8E1EF5"/>
    <w:multiLevelType w:val="hybridMultilevel"/>
    <w:tmpl w:val="7FAECA0A"/>
    <w:lvl w:ilvl="0" w:tplc="B3CE9E1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sz w:val="1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5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0460C"/>
    <w:rsid w:val="00011ABB"/>
    <w:rsid w:val="0005237F"/>
    <w:rsid w:val="00057905"/>
    <w:rsid w:val="00062710"/>
    <w:rsid w:val="00071501"/>
    <w:rsid w:val="0008462F"/>
    <w:rsid w:val="00100AB2"/>
    <w:rsid w:val="00105DD3"/>
    <w:rsid w:val="00124E26"/>
    <w:rsid w:val="00156DD8"/>
    <w:rsid w:val="001638FE"/>
    <w:rsid w:val="00164729"/>
    <w:rsid w:val="00192AD2"/>
    <w:rsid w:val="0021032B"/>
    <w:rsid w:val="00213080"/>
    <w:rsid w:val="00285D55"/>
    <w:rsid w:val="00292406"/>
    <w:rsid w:val="002A3ACD"/>
    <w:rsid w:val="002C57D1"/>
    <w:rsid w:val="003045D0"/>
    <w:rsid w:val="00314659"/>
    <w:rsid w:val="00341A0D"/>
    <w:rsid w:val="0035453A"/>
    <w:rsid w:val="00375B7A"/>
    <w:rsid w:val="003776BA"/>
    <w:rsid w:val="00383182"/>
    <w:rsid w:val="003968BF"/>
    <w:rsid w:val="003A6880"/>
    <w:rsid w:val="004060FA"/>
    <w:rsid w:val="004633C4"/>
    <w:rsid w:val="00464904"/>
    <w:rsid w:val="00473413"/>
    <w:rsid w:val="00477D00"/>
    <w:rsid w:val="00493952"/>
    <w:rsid w:val="004A57B7"/>
    <w:rsid w:val="004B7D1A"/>
    <w:rsid w:val="004D36B9"/>
    <w:rsid w:val="004D6B00"/>
    <w:rsid w:val="004E5D28"/>
    <w:rsid w:val="005169E3"/>
    <w:rsid w:val="005214A4"/>
    <w:rsid w:val="005215D9"/>
    <w:rsid w:val="00526B7F"/>
    <w:rsid w:val="005306ED"/>
    <w:rsid w:val="00566539"/>
    <w:rsid w:val="0057706E"/>
    <w:rsid w:val="00580663"/>
    <w:rsid w:val="00596821"/>
    <w:rsid w:val="005C2102"/>
    <w:rsid w:val="005C30F1"/>
    <w:rsid w:val="005E7BD8"/>
    <w:rsid w:val="0062532E"/>
    <w:rsid w:val="00675EE1"/>
    <w:rsid w:val="0067724B"/>
    <w:rsid w:val="00677362"/>
    <w:rsid w:val="006A10EC"/>
    <w:rsid w:val="006A3070"/>
    <w:rsid w:val="006A7F37"/>
    <w:rsid w:val="006B19A7"/>
    <w:rsid w:val="006D60E0"/>
    <w:rsid w:val="00710AA1"/>
    <w:rsid w:val="00724FBC"/>
    <w:rsid w:val="00726CBF"/>
    <w:rsid w:val="00742D14"/>
    <w:rsid w:val="0074490D"/>
    <w:rsid w:val="00772FA8"/>
    <w:rsid w:val="0078253C"/>
    <w:rsid w:val="007A4FFC"/>
    <w:rsid w:val="007D5A77"/>
    <w:rsid w:val="007E6496"/>
    <w:rsid w:val="008146DF"/>
    <w:rsid w:val="00822B02"/>
    <w:rsid w:val="0083437C"/>
    <w:rsid w:val="00845FB2"/>
    <w:rsid w:val="00875365"/>
    <w:rsid w:val="00880976"/>
    <w:rsid w:val="0089007D"/>
    <w:rsid w:val="00891406"/>
    <w:rsid w:val="008A3F00"/>
    <w:rsid w:val="008A7D05"/>
    <w:rsid w:val="008B4079"/>
    <w:rsid w:val="008C352A"/>
    <w:rsid w:val="008C432C"/>
    <w:rsid w:val="009141BA"/>
    <w:rsid w:val="00934DEB"/>
    <w:rsid w:val="00940A61"/>
    <w:rsid w:val="00963CB8"/>
    <w:rsid w:val="00966D28"/>
    <w:rsid w:val="00977056"/>
    <w:rsid w:val="009A3D0F"/>
    <w:rsid w:val="009B3B8E"/>
    <w:rsid w:val="009C3B23"/>
    <w:rsid w:val="009C566F"/>
    <w:rsid w:val="009E0D8C"/>
    <w:rsid w:val="009E2732"/>
    <w:rsid w:val="009F71D8"/>
    <w:rsid w:val="00A25F8F"/>
    <w:rsid w:val="00A363B0"/>
    <w:rsid w:val="00A5032A"/>
    <w:rsid w:val="00A55269"/>
    <w:rsid w:val="00A67D1A"/>
    <w:rsid w:val="00A837F0"/>
    <w:rsid w:val="00A84D9B"/>
    <w:rsid w:val="00A85027"/>
    <w:rsid w:val="00A93170"/>
    <w:rsid w:val="00AC1FD4"/>
    <w:rsid w:val="00AD2E1C"/>
    <w:rsid w:val="00AE33E0"/>
    <w:rsid w:val="00B46FB3"/>
    <w:rsid w:val="00B4712D"/>
    <w:rsid w:val="00B52FBA"/>
    <w:rsid w:val="00B53287"/>
    <w:rsid w:val="00B57030"/>
    <w:rsid w:val="00B66122"/>
    <w:rsid w:val="00B66329"/>
    <w:rsid w:val="00B85878"/>
    <w:rsid w:val="00B86486"/>
    <w:rsid w:val="00B91936"/>
    <w:rsid w:val="00B94E9F"/>
    <w:rsid w:val="00BC1654"/>
    <w:rsid w:val="00BC435B"/>
    <w:rsid w:val="00BD0A7C"/>
    <w:rsid w:val="00BD5016"/>
    <w:rsid w:val="00C00BF7"/>
    <w:rsid w:val="00C0425F"/>
    <w:rsid w:val="00C04B21"/>
    <w:rsid w:val="00C1794D"/>
    <w:rsid w:val="00C50550"/>
    <w:rsid w:val="00C52342"/>
    <w:rsid w:val="00C71C26"/>
    <w:rsid w:val="00C86EE2"/>
    <w:rsid w:val="00CA1342"/>
    <w:rsid w:val="00CC0FCD"/>
    <w:rsid w:val="00CC211F"/>
    <w:rsid w:val="00CD3633"/>
    <w:rsid w:val="00CD6190"/>
    <w:rsid w:val="00CF667E"/>
    <w:rsid w:val="00D7296C"/>
    <w:rsid w:val="00D82F2C"/>
    <w:rsid w:val="00D90FD6"/>
    <w:rsid w:val="00DA08CA"/>
    <w:rsid w:val="00DA788D"/>
    <w:rsid w:val="00DA7FDA"/>
    <w:rsid w:val="00DD5502"/>
    <w:rsid w:val="00DF40C3"/>
    <w:rsid w:val="00E02E9F"/>
    <w:rsid w:val="00E064F2"/>
    <w:rsid w:val="00E10FB5"/>
    <w:rsid w:val="00E13C98"/>
    <w:rsid w:val="00E1583D"/>
    <w:rsid w:val="00E1686C"/>
    <w:rsid w:val="00E234B2"/>
    <w:rsid w:val="00E3316C"/>
    <w:rsid w:val="00E35740"/>
    <w:rsid w:val="00E478CC"/>
    <w:rsid w:val="00E47A2B"/>
    <w:rsid w:val="00E71ED1"/>
    <w:rsid w:val="00E77EC9"/>
    <w:rsid w:val="00EA2E66"/>
    <w:rsid w:val="00EB5E2E"/>
    <w:rsid w:val="00EB6088"/>
    <w:rsid w:val="00EC0DDD"/>
    <w:rsid w:val="00EE3F4F"/>
    <w:rsid w:val="00F056BD"/>
    <w:rsid w:val="00F32612"/>
    <w:rsid w:val="00F53C4E"/>
    <w:rsid w:val="00F86712"/>
    <w:rsid w:val="00FB77C6"/>
    <w:rsid w:val="00FC0C05"/>
    <w:rsid w:val="00FC63B1"/>
    <w:rsid w:val="00FC70DB"/>
    <w:rsid w:val="00FD339C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D436D7F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DD5502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292406"/>
    <w:pPr>
      <w:keepNext/>
      <w:widowControl w:val="0"/>
      <w:numPr>
        <w:ilvl w:val="3"/>
        <w:numId w:val="11"/>
      </w:numPr>
      <w:suppressAutoHyphens/>
      <w:spacing w:before="240" w:after="60"/>
      <w:outlineLvl w:val="3"/>
    </w:pPr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33558"/>
  </w:style>
  <w:style w:type="character" w:styleId="Rimandonotaapidipagina">
    <w:name w:val="footnote reference"/>
    <w:basedOn w:val="Carpredefinitoparagrafo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0460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00460C"/>
    <w:pPr>
      <w:widowControl w:val="0"/>
      <w:autoSpaceDE w:val="0"/>
      <w:autoSpaceDN w:val="0"/>
      <w:ind w:left="112" w:right="225"/>
      <w:jc w:val="both"/>
    </w:pPr>
    <w:rPr>
      <w:sz w:val="22"/>
      <w:szCs w:val="22"/>
      <w:lang w:bidi="it-IT"/>
    </w:rPr>
  </w:style>
  <w:style w:type="paragraph" w:customStyle="1" w:styleId="TableParagraph">
    <w:name w:val="Table Paragraph"/>
    <w:basedOn w:val="Normale"/>
    <w:uiPriority w:val="1"/>
    <w:qFormat/>
    <w:rsid w:val="0000460C"/>
    <w:pPr>
      <w:widowControl w:val="0"/>
      <w:autoSpaceDE w:val="0"/>
      <w:autoSpaceDN w:val="0"/>
    </w:pPr>
    <w:rPr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0046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7E6496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rsid w:val="00292406"/>
    <w:rPr>
      <w:rFonts w:eastAsia="Arial Unicode MS" w:cs="Arial Unicode MS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E9CAC-64E5-479E-8287-C3E133341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466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Marco Geron</cp:lastModifiedBy>
  <cp:revision>6</cp:revision>
  <cp:lastPrinted>2021-08-05T09:11:00Z</cp:lastPrinted>
  <dcterms:created xsi:type="dcterms:W3CDTF">2022-05-20T08:39:00Z</dcterms:created>
  <dcterms:modified xsi:type="dcterms:W3CDTF">2022-06-16T09:09:00Z</dcterms:modified>
</cp:coreProperties>
</file>